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493D9" w14:textId="77777777" w:rsidR="00431BA2" w:rsidRPr="00F924DC" w:rsidRDefault="00431BA2" w:rsidP="00431BA2">
      <w:pPr>
        <w:tabs>
          <w:tab w:val="left" w:pos="1646"/>
        </w:tabs>
        <w:spacing w:line="640" w:lineRule="exact"/>
        <w:jc w:val="center"/>
        <w:rPr>
          <w:rFonts w:ascii="方正小标宋简体" w:eastAsia="方正小标宋简体" w:hAnsi="黑体" w:cs="仿宋_GB2312"/>
          <w:sz w:val="36"/>
          <w:szCs w:val="36"/>
          <w:u w:color="000000"/>
          <w:lang w:val="zh-TW"/>
        </w:rPr>
      </w:pPr>
      <w:r w:rsidRPr="00F924DC"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 w:eastAsia="zh-TW"/>
        </w:rPr>
        <w:t>专业人才培养状况报告</w:t>
      </w:r>
      <w:r w:rsidRPr="00F924DC"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/>
        </w:rPr>
        <w:t>格式要求</w:t>
      </w:r>
    </w:p>
    <w:p w14:paraId="6BC8CED0" w14:textId="77777777" w:rsidR="00431BA2" w:rsidRPr="00F924DC" w:rsidRDefault="00431BA2" w:rsidP="00431BA2">
      <w:pPr>
        <w:tabs>
          <w:tab w:val="left" w:pos="1646"/>
        </w:tabs>
        <w:spacing w:line="640" w:lineRule="exact"/>
        <w:jc w:val="center"/>
        <w:rPr>
          <w:rFonts w:ascii="方正小标宋简体" w:eastAsia="方正小标宋简体" w:hAnsi="黑体" w:cs="仿宋_GB2312"/>
          <w:sz w:val="36"/>
          <w:szCs w:val="36"/>
          <w:u w:color="000000"/>
          <w:lang w:val="zh-TW"/>
        </w:rPr>
      </w:pPr>
      <w:r w:rsidRPr="00F924DC"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/>
        </w:rPr>
        <w:t>及</w:t>
      </w:r>
      <w:r w:rsidRPr="00F924DC"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 w:eastAsia="zh-TW"/>
        </w:rPr>
        <w:t>参考样例</w:t>
      </w:r>
    </w:p>
    <w:p w14:paraId="11B2E4D8" w14:textId="77777777" w:rsidR="00431BA2" w:rsidRPr="00EE26A1" w:rsidRDefault="00431BA2" w:rsidP="00431BA2">
      <w:pPr>
        <w:tabs>
          <w:tab w:val="left" w:pos="1646"/>
        </w:tabs>
        <w:spacing w:line="560" w:lineRule="exact"/>
        <w:jc w:val="center"/>
        <w:rPr>
          <w:rFonts w:ascii="方正小标宋简体" w:eastAsia="方正小标宋简体" w:hAnsi="黑体" w:cs="仿宋_GB2312"/>
          <w:sz w:val="44"/>
          <w:szCs w:val="44"/>
          <w:u w:color="000000"/>
          <w:lang w:val="zh-TW"/>
        </w:rPr>
      </w:pPr>
    </w:p>
    <w:p w14:paraId="1701FFDF" w14:textId="77777777" w:rsidR="00431BA2" w:rsidRPr="00EE26A1" w:rsidRDefault="00431BA2" w:rsidP="00431BA2">
      <w:pPr>
        <w:tabs>
          <w:tab w:val="left" w:pos="1646"/>
        </w:tabs>
        <w:spacing w:line="56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  <w:lang w:val="zh-CN"/>
        </w:rPr>
      </w:pPr>
      <w:r w:rsidRPr="00EE26A1">
        <w:rPr>
          <w:rFonts w:ascii="黑体" w:eastAsia="黑体" w:hAnsi="黑体" w:cs="Arial" w:hint="eastAsia"/>
          <w:kern w:val="0"/>
          <w:sz w:val="30"/>
          <w:szCs w:val="30"/>
          <w:lang w:val="zh-CN"/>
        </w:rPr>
        <w:t>一、</w:t>
      </w:r>
      <w:r w:rsidRPr="00EE26A1">
        <w:rPr>
          <w:rFonts w:ascii="黑体" w:eastAsia="黑体" w:hAnsi="黑体" w:cs="Arial"/>
          <w:kern w:val="0"/>
          <w:sz w:val="30"/>
          <w:szCs w:val="30"/>
          <w:lang w:val="zh-CN"/>
        </w:rPr>
        <w:t>格式要求</w:t>
      </w:r>
    </w:p>
    <w:p w14:paraId="42C1D9D7" w14:textId="77777777" w:rsidR="00431BA2" w:rsidRPr="00F924DC" w:rsidRDefault="00431BA2" w:rsidP="00431BA2">
      <w:pPr>
        <w:tabs>
          <w:tab w:val="left" w:pos="1646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（一）标题：黑体小二加粗居中，单</w:t>
      </w:r>
      <w:proofErr w:type="gramStart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倍</w:t>
      </w:r>
      <w:proofErr w:type="gramEnd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行距。</w:t>
      </w:r>
    </w:p>
    <w:p w14:paraId="21CEE00E" w14:textId="77777777" w:rsidR="00431BA2" w:rsidRPr="00F924DC" w:rsidRDefault="00431BA2" w:rsidP="00431BA2">
      <w:pPr>
        <w:tabs>
          <w:tab w:val="left" w:pos="1646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  <w:lang w:val="zh-CN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（二）一级标题：黑体</w:t>
      </w:r>
      <w:proofErr w:type="gramStart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小三左缩进</w:t>
      </w:r>
      <w:proofErr w:type="gramEnd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2个</w:t>
      </w:r>
      <w:r w:rsidRPr="00F924DC">
        <w:rPr>
          <w:rFonts w:ascii="仿宋_GB2312" w:eastAsia="仿宋_GB2312" w:hAnsi="仿宋" w:cs="Arial"/>
          <w:kern w:val="0"/>
          <w:sz w:val="28"/>
          <w:szCs w:val="28"/>
          <w:lang w:val="zh-CN"/>
        </w:rPr>
        <w:t>汉字符</w:t>
      </w: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，单倍行距。</w:t>
      </w:r>
    </w:p>
    <w:p w14:paraId="18762F7D" w14:textId="77777777" w:rsidR="00431BA2" w:rsidRPr="00F924DC" w:rsidRDefault="00431BA2" w:rsidP="00431BA2">
      <w:pPr>
        <w:tabs>
          <w:tab w:val="left" w:pos="1646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（三）二级标题：黑体四号左缩进2个</w:t>
      </w:r>
      <w:r w:rsidRPr="00F924DC">
        <w:rPr>
          <w:rFonts w:ascii="仿宋_GB2312" w:eastAsia="仿宋_GB2312" w:hAnsi="仿宋" w:cs="Arial"/>
          <w:kern w:val="0"/>
          <w:sz w:val="28"/>
          <w:szCs w:val="28"/>
          <w:lang w:val="zh-CN"/>
        </w:rPr>
        <w:t>汉字符</w:t>
      </w: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，单</w:t>
      </w:r>
      <w:proofErr w:type="gramStart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倍</w:t>
      </w:r>
      <w:proofErr w:type="gramEnd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行距。</w:t>
      </w:r>
    </w:p>
    <w:p w14:paraId="09087CF2" w14:textId="77777777" w:rsidR="00431BA2" w:rsidRPr="00F924DC" w:rsidRDefault="00431BA2" w:rsidP="00431BA2">
      <w:pPr>
        <w:tabs>
          <w:tab w:val="left" w:pos="1646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（四）三级标题：黑体小四左缩进2个</w:t>
      </w:r>
      <w:r w:rsidRPr="00F924DC">
        <w:rPr>
          <w:rFonts w:ascii="仿宋_GB2312" w:eastAsia="仿宋_GB2312" w:hAnsi="仿宋" w:cs="Arial"/>
          <w:kern w:val="0"/>
          <w:sz w:val="28"/>
          <w:szCs w:val="28"/>
          <w:lang w:val="zh-CN"/>
        </w:rPr>
        <w:t>汉字符</w:t>
      </w: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，单</w:t>
      </w:r>
      <w:proofErr w:type="gramStart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倍</w:t>
      </w:r>
      <w:proofErr w:type="gramEnd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行距。</w:t>
      </w:r>
    </w:p>
    <w:p w14:paraId="25ADFBAD" w14:textId="77777777" w:rsidR="00431BA2" w:rsidRPr="00F924DC" w:rsidRDefault="00431BA2" w:rsidP="00431BA2">
      <w:pPr>
        <w:tabs>
          <w:tab w:val="left" w:pos="1636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（五）段落文字：宋体小四，两端对齐书写，段落首行左缩进2个汉字符。行距20磅。</w:t>
      </w:r>
    </w:p>
    <w:p w14:paraId="1E9CD253" w14:textId="77777777" w:rsidR="00431BA2" w:rsidRPr="00F924DC" w:rsidRDefault="00431BA2" w:rsidP="00431BA2">
      <w:pPr>
        <w:tabs>
          <w:tab w:val="left" w:pos="1611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（六）表格：表名置于表的上方，宋体五号居中，表格内文字为宋体，大小根据表的内容自行调整。</w:t>
      </w:r>
    </w:p>
    <w:p w14:paraId="013D6FA8" w14:textId="77777777" w:rsidR="00431BA2" w:rsidRPr="00F924DC" w:rsidRDefault="00431BA2" w:rsidP="00431BA2">
      <w:pPr>
        <w:tabs>
          <w:tab w:val="left" w:pos="1646"/>
        </w:tabs>
        <w:spacing w:line="560" w:lineRule="exact"/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（七）图：图名置于图的下方，宋体五号居中，单</w:t>
      </w:r>
      <w:proofErr w:type="gramStart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倍</w:t>
      </w:r>
      <w:proofErr w:type="gramEnd"/>
      <w:r w:rsidRPr="00F924DC">
        <w:rPr>
          <w:rFonts w:ascii="仿宋_GB2312" w:eastAsia="仿宋_GB2312" w:hAnsi="仿宋" w:cs="Arial" w:hint="eastAsia"/>
          <w:kern w:val="0"/>
          <w:sz w:val="28"/>
          <w:szCs w:val="28"/>
          <w:lang w:val="zh-CN"/>
        </w:rPr>
        <w:t>行距。</w:t>
      </w:r>
    </w:p>
    <w:p w14:paraId="2CF127AB" w14:textId="77777777" w:rsidR="00431BA2" w:rsidRPr="00EE26A1" w:rsidRDefault="00431BA2" w:rsidP="00431BA2">
      <w:pPr>
        <w:tabs>
          <w:tab w:val="left" w:pos="1646"/>
        </w:tabs>
        <w:spacing w:line="560" w:lineRule="exact"/>
        <w:ind w:firstLineChars="200" w:firstLine="600"/>
        <w:rPr>
          <w:rFonts w:ascii="黑体" w:eastAsia="黑体" w:hAnsi="黑体" w:cs="Arial"/>
          <w:kern w:val="0"/>
          <w:sz w:val="30"/>
          <w:szCs w:val="30"/>
          <w:lang w:val="zh-CN"/>
        </w:rPr>
      </w:pPr>
      <w:r w:rsidRPr="00EE26A1">
        <w:rPr>
          <w:rFonts w:ascii="黑体" w:eastAsia="黑体" w:hAnsi="黑体" w:cs="Arial" w:hint="eastAsia"/>
          <w:kern w:val="0"/>
          <w:sz w:val="30"/>
          <w:szCs w:val="30"/>
          <w:lang w:val="zh-CN"/>
        </w:rPr>
        <w:t>二、</w:t>
      </w:r>
      <w:r w:rsidRPr="00EE26A1">
        <w:rPr>
          <w:rFonts w:ascii="黑体" w:eastAsia="黑体" w:hAnsi="黑体" w:cs="Arial"/>
          <w:kern w:val="0"/>
          <w:sz w:val="30"/>
          <w:szCs w:val="30"/>
          <w:lang w:val="zh-CN"/>
        </w:rPr>
        <w:t>参考</w:t>
      </w:r>
      <w:r w:rsidRPr="00EE26A1">
        <w:rPr>
          <w:rFonts w:ascii="黑体" w:eastAsia="黑体" w:hAnsi="黑体" w:cs="Arial" w:hint="eastAsia"/>
          <w:kern w:val="0"/>
          <w:sz w:val="30"/>
          <w:szCs w:val="30"/>
          <w:lang w:val="zh-CN"/>
        </w:rPr>
        <w:t>样例</w:t>
      </w:r>
    </w:p>
    <w:p w14:paraId="3A8BA855" w14:textId="77777777" w:rsidR="00431BA2" w:rsidRPr="00F924DC" w:rsidRDefault="00431BA2" w:rsidP="00431BA2">
      <w:pPr>
        <w:tabs>
          <w:tab w:val="left" w:pos="1646"/>
        </w:tabs>
        <w:spacing w:line="640" w:lineRule="exact"/>
        <w:jc w:val="center"/>
        <w:rPr>
          <w:rFonts w:ascii="方正小标宋简体" w:eastAsia="方正小标宋简体" w:hAnsi="黑体" w:cs="仿宋_GB2312"/>
          <w:sz w:val="36"/>
          <w:szCs w:val="36"/>
          <w:u w:color="000000"/>
          <w:lang w:val="zh-TW" w:eastAsia="zh-TW"/>
        </w:rPr>
      </w:pPr>
      <w:r>
        <w:rPr>
          <w:rFonts w:ascii="方正小标宋简体" w:eastAsia="PMingLiU" w:hAnsi="黑体" w:cs="仿宋_GB2312"/>
          <w:sz w:val="36"/>
          <w:szCs w:val="36"/>
          <w:u w:color="000000"/>
          <w:lang w:val="zh-TW" w:eastAsia="zh-TW"/>
        </w:rPr>
        <w:t xml:space="preserve">   </w:t>
      </w:r>
      <w:r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/>
        </w:rPr>
        <w:t>**</w:t>
      </w:r>
      <w:r w:rsidRPr="00F924DC"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 w:eastAsia="zh-TW"/>
        </w:rPr>
        <w:t>学院</w:t>
      </w:r>
      <w:r w:rsidRPr="00F924DC">
        <w:rPr>
          <w:rFonts w:ascii="方正小标宋简体" w:eastAsia="方正小标宋简体" w:hAnsi="黑体" w:cs="仿宋_GB2312"/>
          <w:sz w:val="36"/>
          <w:szCs w:val="36"/>
          <w:u w:color="000000"/>
          <w:lang w:val="zh-TW" w:eastAsia="zh-TW"/>
        </w:rPr>
        <w:t>**学</w:t>
      </w:r>
      <w:r w:rsidRPr="00F924DC">
        <w:rPr>
          <w:rFonts w:ascii="方正小标宋简体" w:eastAsia="方正小标宋简体" w:hAnsi="黑体" w:cs="仿宋_GB2312" w:hint="eastAsia"/>
          <w:sz w:val="36"/>
          <w:szCs w:val="36"/>
          <w:u w:color="000000"/>
          <w:lang w:val="zh-TW" w:eastAsia="zh-TW"/>
        </w:rPr>
        <w:t>年专业人才培养状况报告</w:t>
      </w:r>
    </w:p>
    <w:p w14:paraId="1AC5A8B9" w14:textId="77777777" w:rsidR="00431BA2" w:rsidRPr="00852B22" w:rsidRDefault="00431BA2" w:rsidP="00431BA2">
      <w:pPr>
        <w:spacing w:line="400" w:lineRule="exact"/>
        <w:ind w:firstLineChars="200" w:firstLine="680"/>
        <w:jc w:val="left"/>
        <w:rPr>
          <w:rFonts w:ascii="黑体" w:eastAsia="黑体" w:hAnsi="黑体" w:cs="MingLiU"/>
          <w:color w:val="000000"/>
          <w:spacing w:val="-10"/>
          <w:kern w:val="0"/>
          <w:sz w:val="36"/>
          <w:szCs w:val="36"/>
          <w:shd w:val="clear" w:color="auto" w:fill="FFFFFF"/>
          <w:lang w:val="zh-CN"/>
        </w:rPr>
      </w:pPr>
    </w:p>
    <w:p w14:paraId="2BE6894A" w14:textId="77777777" w:rsidR="00431BA2" w:rsidRPr="00F924DC" w:rsidRDefault="00431BA2" w:rsidP="00431BA2">
      <w:pPr>
        <w:spacing w:line="400" w:lineRule="exact"/>
        <w:ind w:firstLineChars="200" w:firstLine="560"/>
        <w:jc w:val="left"/>
        <w:rPr>
          <w:rFonts w:ascii="仿宋" w:eastAsia="仿宋" w:hAnsi="仿宋" w:cs="仿宋_GB2312"/>
          <w:kern w:val="0"/>
          <w:sz w:val="28"/>
          <w:szCs w:val="28"/>
          <w:u w:color="000000"/>
          <w:lang w:val="zh-TW" w:eastAsia="zh-TW"/>
        </w:rPr>
      </w:pPr>
      <w:r w:rsidRPr="00F924DC">
        <w:rPr>
          <w:rFonts w:ascii="仿宋" w:eastAsia="仿宋" w:hAnsi="仿宋" w:cs="仿宋_GB2312" w:hint="eastAsia"/>
          <w:kern w:val="0"/>
          <w:sz w:val="28"/>
          <w:szCs w:val="28"/>
          <w:u w:color="000000"/>
          <w:lang w:val="zh-TW" w:eastAsia="zh-TW"/>
        </w:rPr>
        <w:t>引言</w:t>
      </w:r>
    </w:p>
    <w:p w14:paraId="462DABAE" w14:textId="77777777" w:rsidR="00431BA2" w:rsidRPr="00F924DC" w:rsidRDefault="00431BA2" w:rsidP="00431BA2">
      <w:pPr>
        <w:spacing w:line="400" w:lineRule="exact"/>
        <w:ind w:firstLineChars="200" w:firstLine="560"/>
        <w:jc w:val="left"/>
        <w:rPr>
          <w:rFonts w:ascii="仿宋" w:eastAsia="仿宋" w:hAnsi="仿宋" w:cs="仿宋_GB2312"/>
          <w:kern w:val="0"/>
          <w:sz w:val="28"/>
          <w:szCs w:val="28"/>
          <w:u w:color="000000"/>
          <w:lang w:val="zh-TW" w:eastAsia="zh-TW"/>
        </w:rPr>
      </w:pPr>
      <w:r w:rsidRPr="00F924DC">
        <w:rPr>
          <w:rFonts w:ascii="仿宋" w:eastAsia="仿宋" w:hAnsi="仿宋" w:cs="仿宋_GB2312" w:hint="eastAsia"/>
          <w:kern w:val="0"/>
          <w:sz w:val="28"/>
          <w:szCs w:val="28"/>
          <w:u w:color="000000"/>
          <w:lang w:val="zh-TW" w:eastAsia="zh-TW"/>
        </w:rPr>
        <w:t>………</w:t>
      </w:r>
    </w:p>
    <w:p w14:paraId="61201D35" w14:textId="77777777" w:rsidR="00431BA2" w:rsidRPr="00EE26A1" w:rsidRDefault="00431BA2" w:rsidP="00431BA2">
      <w:pPr>
        <w:spacing w:line="520" w:lineRule="exact"/>
        <w:ind w:firstLineChars="200" w:firstLine="560"/>
        <w:jc w:val="left"/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专业一：</w:t>
      </w:r>
    </w:p>
    <w:p w14:paraId="280D62C8" w14:textId="77777777" w:rsidR="00431BA2" w:rsidRPr="00EE26A1" w:rsidRDefault="00431BA2" w:rsidP="00431BA2">
      <w:pPr>
        <w:spacing w:line="520" w:lineRule="exact"/>
        <w:ind w:firstLineChars="200" w:firstLine="560"/>
        <w:jc w:val="left"/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一、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培养目标与规格</w:t>
      </w:r>
    </w:p>
    <w:p w14:paraId="2493550B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43325E4A" w14:textId="77777777" w:rsidR="00431BA2" w:rsidRPr="00EE26A1" w:rsidRDefault="00431BA2" w:rsidP="00431BA2">
      <w:pPr>
        <w:spacing w:line="520" w:lineRule="exact"/>
        <w:ind w:firstLineChars="200" w:firstLine="56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二、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培养能力</w:t>
      </w: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（专业基本情况、在校生规模、课程体系、创新创业教育等）</w:t>
      </w:r>
    </w:p>
    <w:p w14:paraId="7E5807CF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1230829E" w14:textId="77777777" w:rsidR="00431BA2" w:rsidRPr="00EE26A1" w:rsidRDefault="00431BA2" w:rsidP="00431BA2">
      <w:pPr>
        <w:spacing w:line="400" w:lineRule="exact"/>
        <w:ind w:firstLineChars="200" w:firstLine="56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三、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培养条件</w:t>
      </w: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（教学经费投入、教学设备、教师队伍建设、实习基地、现代教学技术应用等）</w:t>
      </w:r>
    </w:p>
    <w:p w14:paraId="6A0FA8F5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75D1BCBB" w14:textId="291AAA6D" w:rsidR="00431BA2" w:rsidRPr="00EE26A1" w:rsidRDefault="00431BA2" w:rsidP="00431BA2">
      <w:pPr>
        <w:spacing w:line="400" w:lineRule="exact"/>
        <w:ind w:firstLineChars="200" w:firstLine="56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lastRenderedPageBreak/>
        <w:t>四、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培养机制与特色</w:t>
      </w: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（</w:t>
      </w:r>
      <w:r w:rsidR="00294A46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四新建设、产教融合、科教融合、学科融合、人才培养模式创新</w:t>
      </w:r>
      <w:r w:rsidR="00D10CBB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、质量保障</w:t>
      </w:r>
      <w:bookmarkStart w:id="0" w:name="_GoBack"/>
      <w:bookmarkEnd w:id="0"/>
      <w:r w:rsidR="00294A46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等</w:t>
      </w: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）</w:t>
      </w:r>
    </w:p>
    <w:p w14:paraId="0A424A32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2C25282C" w14:textId="77777777" w:rsidR="00431BA2" w:rsidRPr="00EE26A1" w:rsidRDefault="00431BA2" w:rsidP="00431BA2">
      <w:pPr>
        <w:spacing w:line="400" w:lineRule="exact"/>
        <w:ind w:firstLineChars="200" w:firstLine="56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五</w:t>
      </w:r>
      <w:r w:rsidRPr="00EE26A1">
        <w:rPr>
          <w:rFonts w:ascii="黑体" w:eastAsia="黑体" w:hAnsi="黑体" w:cs="仿宋_GB2312"/>
          <w:kern w:val="0"/>
          <w:sz w:val="28"/>
          <w:szCs w:val="28"/>
          <w:u w:color="000000"/>
          <w:lang w:val="zh-TW"/>
        </w:rPr>
        <w:t>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培养质量</w:t>
      </w: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（毕业生就业率、就业专业对口率、毕业生发展情况、就业单位满意率、社会对专业的评价、学生就读该专业的意愿等）</w:t>
      </w:r>
    </w:p>
    <w:p w14:paraId="2882E8D1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412A62AE" w14:textId="77777777" w:rsidR="00431BA2" w:rsidRPr="00EE26A1" w:rsidRDefault="00431BA2" w:rsidP="00431BA2">
      <w:pPr>
        <w:spacing w:line="400" w:lineRule="exact"/>
        <w:ind w:firstLineChars="200" w:firstLine="56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六</w:t>
      </w:r>
      <w:r w:rsidRPr="00EE26A1">
        <w:rPr>
          <w:rFonts w:ascii="黑体" w:eastAsia="黑体" w:hAnsi="黑体" w:cs="仿宋_GB2312"/>
          <w:kern w:val="0"/>
          <w:sz w:val="28"/>
          <w:szCs w:val="28"/>
          <w:u w:color="000000"/>
          <w:lang w:val="zh-TW"/>
        </w:rPr>
        <w:t>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毕业生就业创业</w:t>
      </w: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（创业情况、釆取的措施、典型案例等）</w:t>
      </w:r>
    </w:p>
    <w:p w14:paraId="1218955D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5426D6B1" w14:textId="77777777" w:rsidR="00431BA2" w:rsidRPr="00EE26A1" w:rsidRDefault="00431BA2" w:rsidP="00431BA2">
      <w:pPr>
        <w:spacing w:line="520" w:lineRule="exact"/>
        <w:ind w:firstLineChars="200" w:firstLine="560"/>
        <w:jc w:val="left"/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七、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专业人才社会需求分析及专业发展趋势分析</w:t>
      </w:r>
    </w:p>
    <w:p w14:paraId="71073032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3BD0DD95" w14:textId="77777777" w:rsidR="00431BA2" w:rsidRPr="00EE26A1" w:rsidRDefault="00431BA2" w:rsidP="00431BA2">
      <w:pPr>
        <w:spacing w:line="520" w:lineRule="exact"/>
        <w:ind w:firstLineChars="200" w:firstLine="560"/>
        <w:jc w:val="left"/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/>
        </w:rPr>
        <w:t>八、</w:t>
      </w: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存在的问题及拟釆取的对策措施</w:t>
      </w:r>
    </w:p>
    <w:p w14:paraId="56D17ADD" w14:textId="77777777" w:rsidR="00431BA2" w:rsidRDefault="00431BA2" w:rsidP="00431BA2">
      <w:pPr>
        <w:spacing w:line="400" w:lineRule="exact"/>
        <w:ind w:firstLineChars="200" w:firstLine="480"/>
        <w:jc w:val="left"/>
        <w:rPr>
          <w:rFonts w:ascii="宋体" w:eastAsia="PMingLiU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3D63530B" w14:textId="77777777" w:rsidR="00431BA2" w:rsidRPr="00EE26A1" w:rsidRDefault="00431BA2" w:rsidP="00431BA2">
      <w:pPr>
        <w:spacing w:line="520" w:lineRule="exact"/>
        <w:ind w:firstLineChars="200" w:firstLine="560"/>
        <w:jc w:val="left"/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专业二:</w:t>
      </w:r>
    </w:p>
    <w:p w14:paraId="26758FE9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071E98FE" w14:textId="77777777" w:rsidR="00431BA2" w:rsidRPr="00EE26A1" w:rsidRDefault="00431BA2" w:rsidP="00431BA2">
      <w:pPr>
        <w:spacing w:line="400" w:lineRule="exact"/>
        <w:ind w:firstLineChars="200" w:firstLine="560"/>
        <w:jc w:val="left"/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</w:pPr>
      <w:r w:rsidRPr="00EE26A1">
        <w:rPr>
          <w:rFonts w:ascii="黑体" w:eastAsia="黑体" w:hAnsi="黑体" w:cs="仿宋_GB2312" w:hint="eastAsia"/>
          <w:kern w:val="0"/>
          <w:sz w:val="28"/>
          <w:szCs w:val="28"/>
          <w:u w:color="000000"/>
          <w:lang w:val="zh-TW" w:eastAsia="zh-TW"/>
        </w:rPr>
        <w:t>专业三</w:t>
      </w:r>
      <w:r w:rsidRPr="00EE26A1">
        <w:rPr>
          <w:rFonts w:ascii="黑体" w:eastAsia="黑体" w:hAnsi="黑体" w:cs="仿宋_GB2312"/>
          <w:kern w:val="0"/>
          <w:sz w:val="28"/>
          <w:szCs w:val="28"/>
          <w:u w:color="000000"/>
          <w:lang w:val="zh-TW" w:eastAsia="zh-TW"/>
        </w:rPr>
        <w:t>：</w:t>
      </w:r>
    </w:p>
    <w:p w14:paraId="3BDFF65B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19FACFBC" w14:textId="77777777" w:rsidR="00431BA2" w:rsidRPr="00EE26A1" w:rsidRDefault="00431BA2" w:rsidP="00431BA2">
      <w:pPr>
        <w:spacing w:line="400" w:lineRule="exact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4"/>
          <w:u w:color="000000"/>
          <w:lang w:val="zh-TW" w:eastAsia="zh-TW"/>
        </w:rPr>
      </w:pPr>
      <w:r w:rsidRPr="00EE26A1">
        <w:rPr>
          <w:rFonts w:ascii="宋体" w:eastAsia="宋体" w:hAnsi="宋体" w:cs="仿宋_GB2312" w:hint="eastAsia"/>
          <w:kern w:val="0"/>
          <w:sz w:val="24"/>
          <w:szCs w:val="24"/>
          <w:u w:color="000000"/>
          <w:lang w:val="zh-TW" w:eastAsia="zh-TW"/>
        </w:rPr>
        <w:t>………</w:t>
      </w:r>
    </w:p>
    <w:p w14:paraId="46002E7F" w14:textId="77777777" w:rsidR="00431BA2" w:rsidRPr="00F924DC" w:rsidRDefault="00431BA2" w:rsidP="00431BA2">
      <w:pPr>
        <w:spacing w:line="400" w:lineRule="exact"/>
        <w:ind w:firstLineChars="200" w:firstLine="560"/>
        <w:jc w:val="left"/>
        <w:rPr>
          <w:rFonts w:ascii="仿宋" w:eastAsia="仿宋" w:hAnsi="仿宋" w:cs="仿宋_GB2312"/>
          <w:kern w:val="0"/>
          <w:sz w:val="28"/>
          <w:szCs w:val="28"/>
          <w:u w:color="000000"/>
          <w:lang w:val="zh-TW" w:eastAsia="zh-TW"/>
        </w:rPr>
      </w:pPr>
      <w:r w:rsidRPr="00F924DC">
        <w:rPr>
          <w:rFonts w:ascii="仿宋" w:eastAsia="仿宋" w:hAnsi="仿宋" w:cs="仿宋_GB2312" w:hint="eastAsia"/>
          <w:kern w:val="0"/>
          <w:sz w:val="28"/>
          <w:szCs w:val="28"/>
          <w:u w:color="000000"/>
          <w:lang w:val="zh-TW" w:eastAsia="zh-TW"/>
        </w:rPr>
        <w:t>结语</w:t>
      </w:r>
    </w:p>
    <w:p w14:paraId="383ED91D" w14:textId="77777777" w:rsidR="00400570" w:rsidRDefault="00400570"/>
    <w:sectPr w:rsidR="00400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51011" w14:textId="77777777" w:rsidR="00BD545B" w:rsidRDefault="00BD545B" w:rsidP="00431BA2">
      <w:r>
        <w:separator/>
      </w:r>
    </w:p>
  </w:endnote>
  <w:endnote w:type="continuationSeparator" w:id="0">
    <w:p w14:paraId="1369AAEC" w14:textId="77777777" w:rsidR="00BD545B" w:rsidRDefault="00BD545B" w:rsidP="0043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2FBC" w14:textId="77777777" w:rsidR="00BD545B" w:rsidRDefault="00BD545B" w:rsidP="00431BA2">
      <w:r>
        <w:separator/>
      </w:r>
    </w:p>
  </w:footnote>
  <w:footnote w:type="continuationSeparator" w:id="0">
    <w:p w14:paraId="149C9FE8" w14:textId="77777777" w:rsidR="00BD545B" w:rsidRDefault="00BD545B" w:rsidP="00431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3C"/>
    <w:rsid w:val="001B713C"/>
    <w:rsid w:val="00294A46"/>
    <w:rsid w:val="00400570"/>
    <w:rsid w:val="00431BA2"/>
    <w:rsid w:val="00BD545B"/>
    <w:rsid w:val="00D10CBB"/>
    <w:rsid w:val="00F0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497C1"/>
  <w15:chartTrackingRefBased/>
  <w15:docId w15:val="{4C64B1E8-474C-4AFD-9C49-D0708834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1B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1B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2022-10-14T03:24:00Z</dcterms:created>
  <dcterms:modified xsi:type="dcterms:W3CDTF">2022-10-14T03:32:00Z</dcterms:modified>
</cp:coreProperties>
</file>